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6019" w:type="dxa"/>
        <w:tblInd w:w="-998" w:type="dxa"/>
        <w:tblLook w:val="04A0" w:firstRow="1" w:lastRow="0" w:firstColumn="1" w:lastColumn="0" w:noHBand="0" w:noVBand="1"/>
      </w:tblPr>
      <w:tblGrid>
        <w:gridCol w:w="7372"/>
        <w:gridCol w:w="1559"/>
        <w:gridCol w:w="1418"/>
        <w:gridCol w:w="1417"/>
        <w:gridCol w:w="1418"/>
        <w:gridCol w:w="1417"/>
        <w:gridCol w:w="1418"/>
      </w:tblGrid>
      <w:tr w:rsidR="00872EED" w14:paraId="15C7914C" w14:textId="77777777" w:rsidTr="00872EED">
        <w:tc>
          <w:tcPr>
            <w:tcW w:w="160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4907A777" w14:textId="2BA3AB26" w:rsidR="00872EED" w:rsidRDefault="00872EED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drawing>
                <wp:anchor distT="0" distB="0" distL="114300" distR="114300" simplePos="0" relativeHeight="251660288" behindDoc="0" locked="0" layoutInCell="1" allowOverlap="1" wp14:anchorId="578FF71B" wp14:editId="034C92AD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74295</wp:posOffset>
                  </wp:positionV>
                  <wp:extent cx="1113155" cy="1100455"/>
                  <wp:effectExtent l="0" t="0" r="0" b="4445"/>
                  <wp:wrapNone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55" cy="1100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/>
                <w:b/>
                <w:bCs/>
                <w:sz w:val="52"/>
                <w:szCs w:val="52"/>
                <w:cs/>
              </w:rPr>
              <w:t>สถิติการแจ้งความคืบหน้าของการดำเนินคดีผู้เสียหาย</w:t>
            </w:r>
          </w:p>
          <w:p w14:paraId="45B06635" w14:textId="77777777" w:rsidR="00872EED" w:rsidRDefault="00872EED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/>
                <w:b/>
                <w:bCs/>
                <w:sz w:val="52"/>
                <w:szCs w:val="52"/>
                <w:cs/>
              </w:rPr>
              <w:t>สถานีตำรวจภูธรพิมาย จังหวัดนครราชสีมา</w:t>
            </w:r>
          </w:p>
          <w:p w14:paraId="1B4DE143" w14:textId="09E1657A" w:rsidR="00872EED" w:rsidRDefault="00872EED">
            <w:pPr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872EED">
              <w:rPr>
                <w:rFonts w:ascii="TH SarabunPSK" w:hAnsi="TH SarabunPSK"/>
                <w:b/>
                <w:bCs/>
                <w:sz w:val="52"/>
                <w:szCs w:val="52"/>
                <w:cs/>
              </w:rPr>
              <w:t>ประจำเดือน ตุลาคม พ.ศ. 256</w:t>
            </w:r>
            <w:r w:rsidR="005A4BFA"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8</w:t>
            </w:r>
          </w:p>
        </w:tc>
      </w:tr>
      <w:tr w:rsidR="00872EED" w14:paraId="26935F2C" w14:textId="77777777" w:rsidTr="00872EED">
        <w:tc>
          <w:tcPr>
            <w:tcW w:w="160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41DCECD" w14:textId="33CDC0B2" w:rsidR="00872EED" w:rsidRDefault="00872EED">
            <w:pPr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 w:rsidRPr="00872EED">
              <w:rPr>
                <w:rFonts w:ascii="TH SarabunPSK" w:hAnsi="TH SarabunPSK"/>
                <w:b/>
                <w:bCs/>
                <w:color w:val="FF0000"/>
                <w:sz w:val="44"/>
                <w:szCs w:val="44"/>
                <w:cs/>
              </w:rPr>
              <w:t>ข้อมูล ณ วันที่ 1 พฤศจิกายน 256</w:t>
            </w:r>
            <w:r w:rsidR="00D3175F">
              <w:rPr>
                <w:rFonts w:ascii="TH SarabunPSK" w:hAnsi="TH SarabunPSK" w:hint="cs"/>
                <w:b/>
                <w:bCs/>
                <w:color w:val="FF0000"/>
                <w:sz w:val="44"/>
                <w:szCs w:val="44"/>
                <w:cs/>
              </w:rPr>
              <w:t>8</w:t>
            </w:r>
          </w:p>
        </w:tc>
      </w:tr>
      <w:tr w:rsidR="00872EED" w14:paraId="681E8C7F" w14:textId="77777777" w:rsidTr="001F5AE2">
        <w:tc>
          <w:tcPr>
            <w:tcW w:w="7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6E682" w14:textId="77777777" w:rsidR="00872EED" w:rsidRDefault="00872EED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สถิติการแจ้งความคืบหน้าของการดำเนินคดีผู้เสียหาย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60D06" w14:textId="77777777" w:rsidR="00872EED" w:rsidRDefault="00872EED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872EED" w14:paraId="18DF92B7" w14:textId="77777777" w:rsidTr="001F5A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E4DC" w14:textId="77777777" w:rsidR="00872EED" w:rsidRDefault="00872EED">
            <w:pPr>
              <w:rPr>
                <w:rFonts w:ascii="TH SarabunPSK" w:hAnsi="TH SarabunPSK"/>
                <w:b/>
                <w:bCs/>
                <w:sz w:val="44"/>
                <w:szCs w:val="4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858CE5E" w14:textId="13C0DA23" w:rsidR="00872EED" w:rsidRDefault="00872EED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ต.ค.6</w:t>
            </w:r>
            <w:r w:rsidR="00D3175F">
              <w:rPr>
                <w:rFonts w:ascii="TH SarabunPSK" w:hAnsi="TH SarabunPSK" w:hint="cs"/>
                <w:b/>
                <w:bCs/>
                <w:sz w:val="44"/>
                <w:szCs w:val="44"/>
                <w:cs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1F57F" w14:textId="687D39EB" w:rsidR="00872EED" w:rsidRDefault="00872EED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พ.ย.6</w:t>
            </w:r>
            <w:r w:rsidR="00D3175F">
              <w:rPr>
                <w:rFonts w:ascii="TH SarabunPSK" w:hAnsi="TH SarabunPSK" w:hint="cs"/>
                <w:b/>
                <w:bCs/>
                <w:sz w:val="44"/>
                <w:szCs w:val="44"/>
                <w:cs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3BAAA" w14:textId="2723D7F8" w:rsidR="00872EED" w:rsidRDefault="00872EED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ธ.ค.6</w:t>
            </w:r>
            <w:r w:rsidR="00D3175F">
              <w:rPr>
                <w:rFonts w:ascii="TH SarabunPSK" w:hAnsi="TH SarabunPSK" w:hint="cs"/>
                <w:b/>
                <w:bCs/>
                <w:sz w:val="44"/>
                <w:szCs w:val="44"/>
                <w:cs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CE813" w14:textId="252118A4" w:rsidR="00872EED" w:rsidRDefault="00872EED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ม.ค.6</w:t>
            </w:r>
            <w:r w:rsidR="00D3175F">
              <w:rPr>
                <w:rFonts w:ascii="TH SarabunPSK" w:hAnsi="TH SarabunPSK" w:hint="cs"/>
                <w:b/>
                <w:bCs/>
                <w:sz w:val="44"/>
                <w:szCs w:val="44"/>
                <w:cs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FE2FD" w14:textId="01BB135D" w:rsidR="00872EED" w:rsidRDefault="00872EED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ก.พ.6</w:t>
            </w:r>
            <w:r w:rsidR="00D3175F">
              <w:rPr>
                <w:rFonts w:ascii="TH SarabunPSK" w:hAnsi="TH SarabunPSK" w:hint="cs"/>
                <w:b/>
                <w:bCs/>
                <w:sz w:val="44"/>
                <w:szCs w:val="44"/>
                <w:cs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3E5B1" w14:textId="39B4E8B4" w:rsidR="00872EED" w:rsidRDefault="00872EED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มี.ค.6</w:t>
            </w:r>
            <w:r w:rsidR="00D3175F">
              <w:rPr>
                <w:rFonts w:ascii="TH SarabunPSK" w:hAnsi="TH SarabunPSK" w:hint="cs"/>
                <w:b/>
                <w:bCs/>
                <w:sz w:val="44"/>
                <w:szCs w:val="44"/>
                <w:cs/>
              </w:rPr>
              <w:t>9</w:t>
            </w:r>
          </w:p>
        </w:tc>
      </w:tr>
      <w:tr w:rsidR="005A4BFA" w14:paraId="0CDF1D31" w14:textId="77777777" w:rsidTr="001F5AE2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C4109" w14:textId="77777777" w:rsidR="005A4BFA" w:rsidRDefault="005A4BFA" w:rsidP="005A4BFA">
            <w:pPr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/>
                <w:sz w:val="44"/>
                <w:szCs w:val="44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27C5D7" w14:textId="54E624C1" w:rsidR="005A4BFA" w:rsidRPr="005A4BFA" w:rsidRDefault="005A4BFA" w:rsidP="005A4BFA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5A4BFA">
              <w:rPr>
                <w:rFonts w:ascii="TH SarabunPSK" w:hAnsi="TH SarabunPSK" w:hint="cs"/>
                <w:sz w:val="44"/>
                <w:szCs w:val="44"/>
                <w:cs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DC591" w14:textId="2C385450" w:rsidR="005A4BFA" w:rsidRPr="005A4BFA" w:rsidRDefault="005A4BFA" w:rsidP="005A4BFA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8D50DC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0F3EB" w14:textId="006B7D35" w:rsidR="005A4BFA" w:rsidRDefault="005A4BFA" w:rsidP="005A4BFA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8D50DC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A203D" w14:textId="6CB16BEE" w:rsidR="005A4BFA" w:rsidRDefault="005A4BFA" w:rsidP="005A4BFA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8D50DC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3A1E5" w14:textId="5C4200A2" w:rsidR="005A4BFA" w:rsidRDefault="005A4BFA" w:rsidP="005A4BFA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8D50DC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6B0F2" w14:textId="6BDDE35E" w:rsidR="005A4BFA" w:rsidRDefault="005A4BFA" w:rsidP="005A4BFA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8D50DC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</w:tr>
      <w:tr w:rsidR="005A4BFA" w14:paraId="7BC72D27" w14:textId="77777777" w:rsidTr="001F5AE2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F9C24" w14:textId="77777777" w:rsidR="005A4BFA" w:rsidRDefault="005A4BFA" w:rsidP="005A4BFA">
            <w:pPr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/>
                <w:sz w:val="44"/>
                <w:szCs w:val="44"/>
                <w:cs/>
              </w:rPr>
              <w:t xml:space="preserve">ครั้งที่ </w:t>
            </w:r>
            <w:r>
              <w:rPr>
                <w:rFonts w:ascii="TH SarabunPSK" w:hAnsi="TH SarabunPSK"/>
                <w:sz w:val="44"/>
                <w:szCs w:val="44"/>
              </w:rPr>
              <w:t xml:space="preserve">2 </w:t>
            </w:r>
            <w:r>
              <w:rPr>
                <w:rFonts w:ascii="TH SarabunPSK" w:hAnsi="TH SarabunPSK" w:hint="cs"/>
                <w:sz w:val="44"/>
                <w:szCs w:val="44"/>
                <w:cs/>
              </w:rPr>
              <w:t xml:space="preserve">เมื่อครบกำหนด </w:t>
            </w:r>
            <w:r>
              <w:rPr>
                <w:rFonts w:ascii="TH SarabunPSK" w:hAnsi="TH SarabunPSK"/>
                <w:sz w:val="44"/>
                <w:szCs w:val="44"/>
              </w:rPr>
              <w:t xml:space="preserve">60 </w:t>
            </w:r>
            <w:r>
              <w:rPr>
                <w:rFonts w:ascii="TH SarabunPSK" w:hAnsi="TH SarabunPSK" w:hint="cs"/>
                <w:sz w:val="44"/>
                <w:szCs w:val="44"/>
                <w:cs/>
              </w:rPr>
              <w:t>วัน นับแต่วันที่แจ้งครั้งแรก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C60BE2" w14:textId="1A0D5560" w:rsidR="005A4BFA" w:rsidRPr="005A4BFA" w:rsidRDefault="005A4BFA" w:rsidP="005A4BFA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5A4BFA">
              <w:rPr>
                <w:rFonts w:ascii="TH SarabunPSK" w:hAnsi="TH SarabunPSK" w:hint="cs"/>
                <w:sz w:val="44"/>
                <w:szCs w:val="44"/>
                <w:cs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2D223" w14:textId="1D178304" w:rsidR="005A4BFA" w:rsidRDefault="005A4BFA" w:rsidP="005A4BFA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8D50DC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47E46" w14:textId="716CF61C" w:rsidR="005A4BFA" w:rsidRDefault="005A4BFA" w:rsidP="005A4BFA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8D50DC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D4369" w14:textId="5DCF0B54" w:rsidR="005A4BFA" w:rsidRDefault="005A4BFA" w:rsidP="005A4BFA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8D50DC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FCFEA" w14:textId="238C5F9B" w:rsidR="005A4BFA" w:rsidRDefault="005A4BFA" w:rsidP="005A4BFA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8D50DC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80365" w14:textId="547CF00D" w:rsidR="005A4BFA" w:rsidRDefault="005A4BFA" w:rsidP="005A4BFA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8D50DC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</w:tr>
      <w:tr w:rsidR="005A4BFA" w14:paraId="534038E4" w14:textId="77777777" w:rsidTr="001F5AE2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C2DED" w14:textId="77777777" w:rsidR="005A4BFA" w:rsidRDefault="005A4BFA" w:rsidP="005A4BFA">
            <w:pPr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/>
                <w:sz w:val="44"/>
                <w:szCs w:val="44"/>
                <w:cs/>
              </w:rPr>
              <w:t xml:space="preserve">ครั้งที่ </w:t>
            </w:r>
            <w:r>
              <w:rPr>
                <w:rFonts w:ascii="TH SarabunPSK" w:hAnsi="TH SarabunPSK"/>
                <w:sz w:val="44"/>
                <w:szCs w:val="44"/>
              </w:rPr>
              <w:t xml:space="preserve">3 </w:t>
            </w:r>
            <w:r>
              <w:rPr>
                <w:rFonts w:ascii="TH SarabunPSK" w:hAnsi="TH SarabunPSK" w:hint="cs"/>
                <w:sz w:val="44"/>
                <w:szCs w:val="44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B1AA136" w14:textId="3298D069" w:rsidR="005A4BFA" w:rsidRPr="005A4BFA" w:rsidRDefault="005A4BFA" w:rsidP="005A4BFA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5A4BFA"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74C5E" w14:textId="597407E1" w:rsidR="005A4BFA" w:rsidRPr="007A55CF" w:rsidRDefault="005A4BFA" w:rsidP="005A4BFA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8D50DC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96B06" w14:textId="04B889AB" w:rsidR="005A4BFA" w:rsidRPr="007A55CF" w:rsidRDefault="005A4BFA" w:rsidP="005A4BFA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8D50DC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B737C" w14:textId="76AE8DCA" w:rsidR="005A4BFA" w:rsidRPr="007A55CF" w:rsidRDefault="005A4BFA" w:rsidP="005A4BFA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8D50DC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A3FA0" w14:textId="3AA28AF7" w:rsidR="005A4BFA" w:rsidRPr="007A55CF" w:rsidRDefault="005A4BFA" w:rsidP="005A4BFA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8D50DC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7C654" w14:textId="44805894" w:rsidR="005A4BFA" w:rsidRPr="007A55CF" w:rsidRDefault="005A4BFA" w:rsidP="005A4BFA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8D50DC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</w:tr>
      <w:tr w:rsidR="005A4BFA" w14:paraId="565510BD" w14:textId="77777777" w:rsidTr="001F5AE2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35B64" w14:textId="77777777" w:rsidR="005A4BFA" w:rsidRPr="00802BDB" w:rsidRDefault="005A4BFA" w:rsidP="005A4BFA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 w:rsidRPr="00802BDB">
              <w:rPr>
                <w:rFonts w:ascii="TH SarabunPSK" w:hAnsi="TH SarabunPSK"/>
                <w:b/>
                <w:bCs/>
                <w:sz w:val="52"/>
                <w:szCs w:val="52"/>
                <w:cs/>
              </w:rPr>
              <w:t>รวม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465FFFF" w14:textId="69F6D77D" w:rsidR="005A4BFA" w:rsidRPr="00802BDB" w:rsidRDefault="005A4BFA" w:rsidP="005A4BFA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  <w:cs/>
              </w:rPr>
            </w:pP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A85FE" w14:textId="0689E0E5" w:rsidR="005A4BFA" w:rsidRPr="00802BDB" w:rsidRDefault="005A4BFA" w:rsidP="005A4BFA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 w:rsidRPr="008D50DC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34F7F" w14:textId="50620327" w:rsidR="005A4BFA" w:rsidRPr="00802BDB" w:rsidRDefault="005A4BFA" w:rsidP="005A4BFA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 w:rsidRPr="008D50DC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D7609" w14:textId="257B9B09" w:rsidR="005A4BFA" w:rsidRPr="00802BDB" w:rsidRDefault="005A4BFA" w:rsidP="005A4BFA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 w:rsidRPr="008D50DC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5E1E7" w14:textId="62381997" w:rsidR="005A4BFA" w:rsidRPr="00802BDB" w:rsidRDefault="005A4BFA" w:rsidP="005A4BFA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 w:rsidRPr="008D50DC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84252" w14:textId="5E53B012" w:rsidR="005A4BFA" w:rsidRPr="00802BDB" w:rsidRDefault="005A4BFA" w:rsidP="005A4BFA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 w:rsidRPr="008D50DC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</w:tr>
    </w:tbl>
    <w:p w14:paraId="5675D4E9" w14:textId="35FC6B7A" w:rsidR="00C66DBA" w:rsidRPr="00C66DBA" w:rsidRDefault="00C66DBA" w:rsidP="00872EED">
      <w:pPr>
        <w:jc w:val="center"/>
        <w:rPr>
          <w:rFonts w:ascii="TH SarabunPSK" w:hAnsi="TH SarabunPSK"/>
          <w:sz w:val="16"/>
          <w:szCs w:val="16"/>
        </w:rPr>
      </w:pPr>
      <w:bookmarkStart w:id="0" w:name="_Hlk233106103"/>
      <w:r>
        <w:rPr>
          <w:rFonts w:ascii="TH SarabunPSK" w:hAnsi="TH SarabunPSK"/>
          <w:sz w:val="32"/>
        </w:rPr>
        <w:drawing>
          <wp:anchor distT="0" distB="0" distL="114300" distR="114300" simplePos="0" relativeHeight="251661312" behindDoc="0" locked="0" layoutInCell="1" allowOverlap="1" wp14:anchorId="033EE9DD" wp14:editId="4C090BEC">
            <wp:simplePos x="0" y="0"/>
            <wp:positionH relativeFrom="column">
              <wp:posOffset>4590680</wp:posOffset>
            </wp:positionH>
            <wp:positionV relativeFrom="paragraph">
              <wp:posOffset>102499</wp:posOffset>
            </wp:positionV>
            <wp:extent cx="1047750" cy="110490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43954">
                      <a:off x="0" y="0"/>
                      <a:ext cx="104775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A18B4DA" w14:textId="65F653DE" w:rsidR="00C66DBA" w:rsidRDefault="00C66DBA" w:rsidP="00872EED">
      <w:pPr>
        <w:jc w:val="center"/>
        <w:rPr>
          <w:rFonts w:ascii="TH SarabunPSK" w:hAnsi="TH SarabunPSK" w:hint="cs"/>
          <w:sz w:val="32"/>
        </w:rPr>
      </w:pPr>
    </w:p>
    <w:p w14:paraId="28B79E2F" w14:textId="62BC03C0" w:rsidR="00C66DBA" w:rsidRPr="00C66DBA" w:rsidRDefault="00C66DBA" w:rsidP="00C66DBA">
      <w:pPr>
        <w:spacing w:after="0"/>
        <w:rPr>
          <w:rFonts w:ascii="TH SarabunPSK" w:hAnsi="TH SarabunPSK"/>
          <w:sz w:val="36"/>
          <w:szCs w:val="36"/>
        </w:rPr>
      </w:pPr>
      <w:r>
        <w:rPr>
          <w:rFonts w:ascii="TH SarabunPSK" w:hAnsi="TH SarabunPSK" w:hint="cs"/>
          <w:sz w:val="36"/>
          <w:szCs w:val="36"/>
          <w:cs/>
        </w:rPr>
        <w:t xml:space="preserve">                                                                                </w:t>
      </w:r>
      <w:r w:rsidRPr="00C66DBA">
        <w:rPr>
          <w:rFonts w:ascii="TH SarabunPSK" w:hAnsi="TH SarabunPSK" w:hint="cs"/>
          <w:sz w:val="36"/>
          <w:szCs w:val="36"/>
          <w:cs/>
        </w:rPr>
        <w:t>พ.ต.อ.</w:t>
      </w:r>
    </w:p>
    <w:p w14:paraId="6682F8C3" w14:textId="5E5405A7" w:rsidR="00C66DBA" w:rsidRPr="00C66DBA" w:rsidRDefault="00C66DBA" w:rsidP="00C66DBA">
      <w:pPr>
        <w:spacing w:after="0"/>
        <w:jc w:val="center"/>
        <w:rPr>
          <w:rFonts w:ascii="TH SarabunPSK" w:hAnsi="TH SarabunPSK"/>
          <w:sz w:val="36"/>
          <w:szCs w:val="36"/>
        </w:rPr>
      </w:pPr>
      <w:r w:rsidRPr="00C66DBA">
        <w:rPr>
          <w:rFonts w:ascii="TH SarabunPSK" w:hAnsi="TH SarabunPSK"/>
          <w:sz w:val="36"/>
          <w:szCs w:val="36"/>
          <w:cs/>
        </w:rPr>
        <w:tab/>
      </w:r>
      <w:r w:rsidRPr="00C66DBA">
        <w:rPr>
          <w:rFonts w:ascii="TH SarabunPSK" w:hAnsi="TH SarabunPSK"/>
          <w:sz w:val="36"/>
          <w:szCs w:val="36"/>
          <w:cs/>
        </w:rPr>
        <w:tab/>
      </w:r>
      <w:r w:rsidRPr="00C66DBA">
        <w:rPr>
          <w:rFonts w:ascii="TH SarabunPSK" w:hAnsi="TH SarabunPSK"/>
          <w:sz w:val="36"/>
          <w:szCs w:val="36"/>
          <w:cs/>
        </w:rPr>
        <w:tab/>
      </w:r>
      <w:r>
        <w:rPr>
          <w:rFonts w:ascii="TH SarabunPSK" w:hAnsi="TH SarabunPSK" w:hint="cs"/>
          <w:sz w:val="36"/>
          <w:szCs w:val="36"/>
          <w:cs/>
        </w:rPr>
        <w:t xml:space="preserve">   </w:t>
      </w:r>
      <w:r w:rsidRPr="00C66DBA">
        <w:rPr>
          <w:rFonts w:ascii="TH SarabunPSK" w:hAnsi="TH SarabunPSK" w:hint="cs"/>
          <w:sz w:val="36"/>
          <w:szCs w:val="36"/>
          <w:cs/>
        </w:rPr>
        <w:t xml:space="preserve">( </w:t>
      </w:r>
      <w:r w:rsidRPr="00C66DBA">
        <w:rPr>
          <w:rFonts w:ascii="TH SarabunPSK" w:hAnsi="TH SarabunPSK"/>
          <w:sz w:val="36"/>
          <w:szCs w:val="36"/>
          <w:cs/>
        </w:rPr>
        <w:t>สิทธิศักดิ์  พรหมหมื่นไวย</w:t>
      </w:r>
      <w:r w:rsidRPr="00C66DBA">
        <w:rPr>
          <w:rFonts w:ascii="TH SarabunPSK" w:hAnsi="TH SarabunPSK" w:hint="cs"/>
          <w:sz w:val="36"/>
          <w:szCs w:val="36"/>
          <w:cs/>
        </w:rPr>
        <w:t xml:space="preserve"> )</w:t>
      </w:r>
    </w:p>
    <w:p w14:paraId="79620B91" w14:textId="765BA813" w:rsidR="00C66DBA" w:rsidRDefault="00C66DBA" w:rsidP="00C66DBA">
      <w:pPr>
        <w:spacing w:after="0"/>
        <w:jc w:val="center"/>
        <w:rPr>
          <w:rFonts w:ascii="TH SarabunPSK" w:hAnsi="TH SarabunPSK" w:hint="cs"/>
          <w:sz w:val="32"/>
          <w:cs/>
        </w:rPr>
      </w:pPr>
      <w:r w:rsidRPr="00C66DBA">
        <w:rPr>
          <w:rFonts w:ascii="TH SarabunPSK" w:hAnsi="TH SarabunPSK"/>
          <w:sz w:val="36"/>
          <w:szCs w:val="36"/>
          <w:cs/>
        </w:rPr>
        <w:tab/>
      </w:r>
      <w:r w:rsidRPr="00C66DBA">
        <w:rPr>
          <w:rFonts w:ascii="TH SarabunPSK" w:hAnsi="TH SarabunPSK"/>
          <w:sz w:val="36"/>
          <w:szCs w:val="36"/>
          <w:cs/>
        </w:rPr>
        <w:tab/>
      </w:r>
      <w:r w:rsidRPr="00C66DBA">
        <w:rPr>
          <w:rFonts w:ascii="TH SarabunPSK" w:hAnsi="TH SarabunPSK"/>
          <w:sz w:val="36"/>
          <w:szCs w:val="36"/>
          <w:cs/>
        </w:rPr>
        <w:tab/>
      </w:r>
      <w:r>
        <w:rPr>
          <w:rFonts w:ascii="TH SarabunPSK" w:hAnsi="TH SarabunPSK" w:hint="cs"/>
          <w:sz w:val="36"/>
          <w:szCs w:val="36"/>
          <w:cs/>
        </w:rPr>
        <w:t xml:space="preserve">  </w:t>
      </w:r>
      <w:r w:rsidRPr="00C66DBA">
        <w:rPr>
          <w:rFonts w:ascii="TH SarabunPSK" w:hAnsi="TH SarabunPSK" w:hint="cs"/>
          <w:sz w:val="36"/>
          <w:szCs w:val="36"/>
          <w:cs/>
        </w:rPr>
        <w:t>ผกก.สภ.พิมาย</w:t>
      </w:r>
      <w:bookmarkStart w:id="1" w:name="_GoBack"/>
      <w:bookmarkEnd w:id="0"/>
      <w:bookmarkEnd w:id="1"/>
    </w:p>
    <w:sectPr w:rsidR="00C66DBA" w:rsidSect="00C66DBA">
      <w:pgSz w:w="16838" w:h="11906" w:orient="landscape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6FF"/>
    <w:rsid w:val="00085319"/>
    <w:rsid w:val="000D2C20"/>
    <w:rsid w:val="001F5AE2"/>
    <w:rsid w:val="003A3721"/>
    <w:rsid w:val="005417DF"/>
    <w:rsid w:val="005A4BFA"/>
    <w:rsid w:val="00636A9E"/>
    <w:rsid w:val="007A55CF"/>
    <w:rsid w:val="00802BDB"/>
    <w:rsid w:val="00872EED"/>
    <w:rsid w:val="00B96593"/>
    <w:rsid w:val="00C66DBA"/>
    <w:rsid w:val="00D3175F"/>
    <w:rsid w:val="00F566FF"/>
    <w:rsid w:val="00FE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2CF6E"/>
  <w15:chartTrackingRefBased/>
  <w15:docId w15:val="{756AD3A5-68E5-415A-BB13-07B225168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H SarabunPSK"/>
        <w:sz w:val="2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80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WJcom</dc:creator>
  <cp:keywords/>
  <dc:description/>
  <cp:lastModifiedBy>WJcom</cp:lastModifiedBy>
  <cp:revision>12</cp:revision>
  <cp:lastPrinted>2025-04-16T07:26:00Z</cp:lastPrinted>
  <dcterms:created xsi:type="dcterms:W3CDTF">2025-04-16T07:12:00Z</dcterms:created>
  <dcterms:modified xsi:type="dcterms:W3CDTF">2026-06-23T04:24:00Z</dcterms:modified>
</cp:coreProperties>
</file>