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147EAE" w14:paraId="5D9228B9" w14:textId="77777777" w:rsidTr="00147EAE"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4128B2B" w14:textId="26AAD080" w:rsidR="00147EAE" w:rsidRDefault="00147EAE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drawing>
                <wp:anchor distT="0" distB="0" distL="114300" distR="114300" simplePos="0" relativeHeight="251658240" behindDoc="0" locked="0" layoutInCell="1" allowOverlap="1" wp14:anchorId="76869517" wp14:editId="2DAB7B6D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74295</wp:posOffset>
                  </wp:positionV>
                  <wp:extent cx="1113155" cy="1100455"/>
                  <wp:effectExtent l="0" t="0" r="0" b="4445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0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7671B52D" w14:textId="77777777" w:rsidR="00147EAE" w:rsidRDefault="00147EAE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</w:p>
          <w:p w14:paraId="03408746" w14:textId="3A394666" w:rsidR="00147EAE" w:rsidRDefault="00147EAE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147EAE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ประจำเดือน พฤศจิกายน พ.ศ. 256</w:t>
            </w:r>
            <w:r w:rsidR="00085EF2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</w:tr>
      <w:tr w:rsidR="00147EAE" w14:paraId="378E1106" w14:textId="77777777" w:rsidTr="00147EAE"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B312610" w14:textId="5CBA401C" w:rsidR="00147EAE" w:rsidRDefault="00147EAE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147EAE">
              <w:rPr>
                <w:rFonts w:ascii="TH SarabunPSK" w:hAnsi="TH SarabunPSK"/>
                <w:b/>
                <w:bCs/>
                <w:color w:val="FF0000"/>
                <w:sz w:val="44"/>
                <w:szCs w:val="44"/>
                <w:cs/>
              </w:rPr>
              <w:t>ข้อมูล ณ วันที่ 1 ธันวาคม 256</w:t>
            </w:r>
            <w:r w:rsidR="00085EF2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8</w:t>
            </w:r>
          </w:p>
        </w:tc>
      </w:tr>
      <w:tr w:rsidR="00147EAE" w14:paraId="0FAD10FD" w14:textId="77777777" w:rsidTr="003575A2">
        <w:tc>
          <w:tcPr>
            <w:tcW w:w="7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EB85" w14:textId="77777777" w:rsidR="00147EAE" w:rsidRDefault="00147EAE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2D14" w14:textId="77777777" w:rsidR="00147EAE" w:rsidRDefault="00147EAE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850FD" w14:paraId="5815081E" w14:textId="77777777" w:rsidTr="003575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80A4" w14:textId="77777777" w:rsidR="001850FD" w:rsidRDefault="001850FD" w:rsidP="001850FD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FF67" w14:textId="68DF92BD" w:rsidR="001850FD" w:rsidRDefault="001850FD" w:rsidP="001850F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ต.ค.68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232D494" w14:textId="6C0A25FC" w:rsidR="001850FD" w:rsidRDefault="001850FD" w:rsidP="001850F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พ.ย.68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1A85" w14:textId="7141E204" w:rsidR="001850FD" w:rsidRDefault="001850FD" w:rsidP="001850F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ธ.ค.68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113E" w14:textId="1F504929" w:rsidR="001850FD" w:rsidRDefault="001850FD" w:rsidP="001850F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ม.ค.69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68D0" w14:textId="13D74A4F" w:rsidR="001850FD" w:rsidRDefault="001850FD" w:rsidP="001850F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ก.พ.69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FCFB" w14:textId="573DFCD1" w:rsidR="001850FD" w:rsidRDefault="001850FD" w:rsidP="001850F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มี.ค.69</w:t>
            </w:r>
          </w:p>
        </w:tc>
      </w:tr>
      <w:tr w:rsidR="00BC321C" w14:paraId="4D91C573" w14:textId="77777777" w:rsidTr="003575A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460F" w14:textId="77777777" w:rsidR="00BC321C" w:rsidRDefault="00BC321C" w:rsidP="00BC321C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7B27" w14:textId="6139152E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2A4882" w14:textId="7356E43C" w:rsidR="00BC321C" w:rsidRPr="000C49D8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65B0" w14:textId="3A2DC2A2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EF33" w14:textId="6552C58A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3E55" w14:textId="4CB6234E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35AA" w14:textId="3251D245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BC321C" w14:paraId="2B419EF0" w14:textId="77777777" w:rsidTr="003575A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AF02" w14:textId="77777777" w:rsidR="00BC321C" w:rsidRDefault="00BC321C" w:rsidP="00BC321C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>
              <w:rPr>
                <w:rFonts w:ascii="TH SarabunPSK" w:hAnsi="TH SarabunPSK"/>
                <w:sz w:val="44"/>
                <w:szCs w:val="44"/>
              </w:rPr>
              <w:t xml:space="preserve">2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 xml:space="preserve">เมื่อครบกำหนด </w:t>
            </w:r>
            <w:r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>วัน นับแต่วันที่แจ้งครั้งแรก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BE95" w14:textId="4C9B14F9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DA58D6" w14:textId="06F1FFAF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C337" w14:textId="2F5480EC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D4AC" w14:textId="1A07DE62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8D18" w14:textId="684961E5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BDEB" w14:textId="78B27E2A" w:rsidR="00BC321C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BC321C" w14:paraId="2EB1F73B" w14:textId="77777777" w:rsidTr="003575A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2A5E" w14:textId="77777777" w:rsidR="00BC321C" w:rsidRDefault="00BC321C" w:rsidP="00BC321C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>
              <w:rPr>
                <w:rFonts w:ascii="TH SarabunPSK" w:hAnsi="TH SarabunPSK"/>
                <w:sz w:val="44"/>
                <w:szCs w:val="44"/>
              </w:rPr>
              <w:t xml:space="preserve">3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0F13" w14:textId="48AD8828" w:rsidR="00BC321C" w:rsidRPr="008265CD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F004D9" w14:textId="1F799F51" w:rsidR="00BC321C" w:rsidRPr="008265CD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D478" w14:textId="2C9B7741" w:rsidR="00BC321C" w:rsidRPr="008265CD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1F60F" w14:textId="67D8FE24" w:rsidR="00BC321C" w:rsidRPr="008265CD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5799" w14:textId="6D1CB1EB" w:rsidR="00BC321C" w:rsidRPr="008265CD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3A42" w14:textId="5CC24E40" w:rsidR="00BC321C" w:rsidRPr="008265CD" w:rsidRDefault="00BC321C" w:rsidP="00BC321C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BC321C" w14:paraId="45BCCD05" w14:textId="77777777" w:rsidTr="003575A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52A5" w14:textId="77777777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975BE4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7754" w14:textId="224B9128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57C73A" w14:textId="479A44E8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2E3B2" w14:textId="5E197251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0598" w14:textId="6631AE4C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8191" w14:textId="0A27CE0E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805A" w14:textId="4327F7C0" w:rsidR="00BC321C" w:rsidRPr="00975BE4" w:rsidRDefault="00BC321C" w:rsidP="00BC321C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</w:tbl>
    <w:p w14:paraId="7E53F2B6" w14:textId="1B775220" w:rsidR="00120D92" w:rsidRPr="00C66DBA" w:rsidRDefault="00120D92" w:rsidP="00120D92">
      <w:pPr>
        <w:jc w:val="center"/>
        <w:rPr>
          <w:rFonts w:ascii="TH SarabunPSK" w:hAnsi="TH SarabunPSK"/>
          <w:sz w:val="16"/>
          <w:szCs w:val="16"/>
        </w:rPr>
      </w:pPr>
      <w:r>
        <w:rPr>
          <w:rFonts w:ascii="TH SarabunPSK" w:hAnsi="TH SarabunPSK"/>
          <w:sz w:val="32"/>
        </w:rPr>
        <w:drawing>
          <wp:anchor distT="0" distB="0" distL="114300" distR="114300" simplePos="0" relativeHeight="251660288" behindDoc="0" locked="0" layoutInCell="1" allowOverlap="1" wp14:anchorId="4F574026" wp14:editId="6F37210B">
            <wp:simplePos x="0" y="0"/>
            <wp:positionH relativeFrom="column">
              <wp:posOffset>4676776</wp:posOffset>
            </wp:positionH>
            <wp:positionV relativeFrom="paragraph">
              <wp:posOffset>157215</wp:posOffset>
            </wp:positionV>
            <wp:extent cx="1047750" cy="11049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954">
                      <a:off x="0" y="0"/>
                      <a:ext cx="10477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932F7E" w14:textId="0D0532B7" w:rsidR="00120D92" w:rsidRDefault="00120D92" w:rsidP="00120D92">
      <w:pPr>
        <w:jc w:val="center"/>
        <w:rPr>
          <w:rFonts w:ascii="TH SarabunPSK" w:hAnsi="TH SarabunPSK" w:hint="cs"/>
          <w:sz w:val="32"/>
        </w:rPr>
      </w:pPr>
    </w:p>
    <w:p w14:paraId="2A91ECE3" w14:textId="77777777" w:rsidR="00120D92" w:rsidRPr="00C66DBA" w:rsidRDefault="00120D92" w:rsidP="00120D92">
      <w:pPr>
        <w:spacing w:after="0"/>
        <w:rPr>
          <w:rFonts w:ascii="TH SarabunPSK" w:hAnsi="TH SarabunPSK"/>
          <w:sz w:val="36"/>
          <w:szCs w:val="36"/>
        </w:rPr>
      </w:pPr>
      <w:r>
        <w:rPr>
          <w:rFonts w:ascii="TH SarabunPSK" w:hAnsi="TH SarabunPSK" w:hint="cs"/>
          <w:sz w:val="36"/>
          <w:szCs w:val="36"/>
          <w:cs/>
        </w:rPr>
        <w:t xml:space="preserve">                                                                                </w:t>
      </w:r>
      <w:r w:rsidRPr="00C66DBA">
        <w:rPr>
          <w:rFonts w:ascii="TH SarabunPSK" w:hAnsi="TH SarabunPSK" w:hint="cs"/>
          <w:sz w:val="36"/>
          <w:szCs w:val="36"/>
          <w:cs/>
        </w:rPr>
        <w:t>พ.ต.อ.</w:t>
      </w:r>
      <w:bookmarkStart w:id="0" w:name="_GoBack"/>
      <w:bookmarkEnd w:id="0"/>
    </w:p>
    <w:p w14:paraId="3B397A89" w14:textId="77777777" w:rsidR="00120D92" w:rsidRPr="00C66DBA" w:rsidRDefault="00120D92" w:rsidP="00120D92">
      <w:pPr>
        <w:spacing w:after="0"/>
        <w:jc w:val="center"/>
        <w:rPr>
          <w:rFonts w:ascii="TH SarabunPSK" w:hAnsi="TH SarabunPSK"/>
          <w:sz w:val="36"/>
          <w:szCs w:val="36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 </w:t>
      </w:r>
      <w:r w:rsidRPr="00C66DBA">
        <w:rPr>
          <w:rFonts w:ascii="TH SarabunPSK" w:hAnsi="TH SarabunPSK" w:hint="cs"/>
          <w:sz w:val="36"/>
          <w:szCs w:val="36"/>
          <w:cs/>
        </w:rPr>
        <w:t xml:space="preserve">( </w:t>
      </w:r>
      <w:r w:rsidRPr="00C66DBA">
        <w:rPr>
          <w:rFonts w:ascii="TH SarabunPSK" w:hAnsi="TH SarabunPSK"/>
          <w:sz w:val="36"/>
          <w:szCs w:val="36"/>
          <w:cs/>
        </w:rPr>
        <w:t>สิทธิศักดิ์  พรหมหมื่นไวย</w:t>
      </w:r>
      <w:r w:rsidRPr="00C66DBA">
        <w:rPr>
          <w:rFonts w:ascii="TH SarabunPSK" w:hAnsi="TH SarabunPSK" w:hint="cs"/>
          <w:sz w:val="36"/>
          <w:szCs w:val="36"/>
          <w:cs/>
        </w:rPr>
        <w:t xml:space="preserve"> )</w:t>
      </w:r>
    </w:p>
    <w:p w14:paraId="5AA6729F" w14:textId="271EAAD8" w:rsidR="00F566FF" w:rsidRPr="00F566FF" w:rsidRDefault="00120D92" w:rsidP="00120D92">
      <w:pPr>
        <w:jc w:val="center"/>
        <w:rPr>
          <w:rFonts w:ascii="TH SarabunPSK" w:hAnsi="TH SarabunPSK"/>
          <w:sz w:val="32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</w:t>
      </w:r>
      <w:r w:rsidRPr="00C66DBA">
        <w:rPr>
          <w:rFonts w:ascii="TH SarabunPSK" w:hAnsi="TH SarabunPSK" w:hint="cs"/>
          <w:sz w:val="36"/>
          <w:szCs w:val="36"/>
          <w:cs/>
        </w:rPr>
        <w:t>ผกก.สภ.พิมาย</w:t>
      </w:r>
    </w:p>
    <w:sectPr w:rsidR="00F566FF" w:rsidRPr="00F566FF" w:rsidSect="00120D92"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089D"/>
    <w:rsid w:val="00085319"/>
    <w:rsid w:val="00085EF2"/>
    <w:rsid w:val="000C49D8"/>
    <w:rsid w:val="000D2C20"/>
    <w:rsid w:val="00120D92"/>
    <w:rsid w:val="00147EAE"/>
    <w:rsid w:val="001850FD"/>
    <w:rsid w:val="003575A2"/>
    <w:rsid w:val="003A3721"/>
    <w:rsid w:val="005119B5"/>
    <w:rsid w:val="005417DF"/>
    <w:rsid w:val="00636A9E"/>
    <w:rsid w:val="008265CD"/>
    <w:rsid w:val="00975BE4"/>
    <w:rsid w:val="00B96593"/>
    <w:rsid w:val="00BC321C"/>
    <w:rsid w:val="00F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CF6E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8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15</cp:revision>
  <cp:lastPrinted>2025-04-16T07:26:00Z</cp:lastPrinted>
  <dcterms:created xsi:type="dcterms:W3CDTF">2025-04-16T07:12:00Z</dcterms:created>
  <dcterms:modified xsi:type="dcterms:W3CDTF">2026-06-23T04:25:00Z</dcterms:modified>
</cp:coreProperties>
</file>